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546708" w:rsidRPr="00B24325" w:rsidRDefault="00546708" w:rsidP="00546708">
      <w:pPr>
        <w:rPr>
          <w:rFonts w:ascii="Calibri" w:eastAsia="Calibri" w:hAnsi="Calibri" w:cs="Times New Roman"/>
          <w:b/>
          <w:sz w:val="24"/>
          <w:szCs w:val="24"/>
          <w:lang w:val="ro-RO" w:eastAsia="fr-FR"/>
        </w:rPr>
      </w:pPr>
      <w:r w:rsidRPr="00B24325">
        <w:rPr>
          <w:rFonts w:ascii="Calibri" w:eastAsia="Calibri" w:hAnsi="Calibri" w:cs="Times New Roman"/>
          <w:b/>
          <w:sz w:val="24"/>
          <w:szCs w:val="24"/>
          <w:lang w:val="ro-RO" w:eastAsia="fr-FR"/>
        </w:rPr>
        <w:t xml:space="preserve">GE 4.2L Raport de analiză a contestației </w:t>
      </w:r>
    </w:p>
    <w:p w:rsidR="00546708" w:rsidRPr="00B24325" w:rsidRDefault="00546708" w:rsidP="00546708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val="ro-RO" w:eastAsia="fr-FR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04"/>
        <w:gridCol w:w="4764"/>
      </w:tblGrid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Denumire solicitant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 xml:space="preserve">Numărul cererii de finanţare 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Data primirii notificării de către solicitant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Data depunerii și înregistrării contestaţiei la OJFIR/CRFIR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Valoarea totală a proiectului (euro), conform Cererii de finanțare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Valoarea eligibilă a proiectului (euro)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Valoarea cofinanțării publice (euro)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</w:tr>
      <w:tr w:rsidR="00546708" w:rsidRPr="00B24325" w:rsidTr="00B12E84">
        <w:trPr>
          <w:trHeight w:val="1169"/>
        </w:trPr>
        <w:tc>
          <w:tcPr>
            <w:tcW w:w="9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Obiectul contestaţiei:</w:t>
            </w: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 w:eastAsia="fr-FR"/>
              </w:rPr>
              <w:t xml:space="preserve"> (se vor menționa criteriile de eligibilitate contestate și se vor enunța, succint, motivele pentru care acestea au fost considerate neîndeplinite)</w:t>
            </w:r>
          </w:p>
        </w:tc>
      </w:tr>
      <w:tr w:rsidR="00546708" w:rsidRPr="00B24325" w:rsidTr="00B12E84">
        <w:tc>
          <w:tcPr>
            <w:tcW w:w="4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Condițiile de eligibilitate contestate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.....</w:t>
            </w:r>
          </w:p>
        </w:tc>
      </w:tr>
      <w:tr w:rsidR="00546708" w:rsidRPr="00B24325" w:rsidTr="00B12E8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.....</w:t>
            </w:r>
          </w:p>
        </w:tc>
      </w:tr>
      <w:tr w:rsidR="00546708" w:rsidRPr="00B24325" w:rsidTr="00B12E84">
        <w:trPr>
          <w:trHeight w:val="29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.......</w:t>
            </w: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Valoare publică, contestată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Valoare eligibilă, contestată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</w:p>
        </w:tc>
      </w:tr>
      <w:tr w:rsidR="00546708" w:rsidRPr="00B24325" w:rsidTr="00B12E84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Vizită pe teren (după caz)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/>
              </w:rPr>
            </w:pPr>
          </w:p>
        </w:tc>
      </w:tr>
    </w:tbl>
    <w:p w:rsidR="00546708" w:rsidRPr="00B24325" w:rsidRDefault="00546708" w:rsidP="00546708">
      <w:pPr>
        <w:rPr>
          <w:rFonts w:ascii="Calibri" w:eastAsia="Calibri" w:hAnsi="Calibri" w:cs="Times New Roman"/>
          <w:b/>
          <w:spacing w:val="-3"/>
          <w:sz w:val="24"/>
          <w:szCs w:val="24"/>
          <w:lang w:val="ro-RO"/>
        </w:rPr>
      </w:pPr>
    </w:p>
    <w:p w:rsidR="00546708" w:rsidRPr="00B24325" w:rsidRDefault="00546708" w:rsidP="00546708">
      <w:pPr>
        <w:rPr>
          <w:rFonts w:ascii="Calibri" w:eastAsia="Calibri" w:hAnsi="Calibri" w:cs="Times New Roman"/>
          <w:b/>
          <w:spacing w:val="-3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b/>
          <w:spacing w:val="-3"/>
          <w:sz w:val="24"/>
          <w:szCs w:val="24"/>
          <w:lang w:val="ro-RO"/>
        </w:rPr>
        <w:t>II. Analiza contestaţiei: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</w:tblGrid>
      <w:tr w:rsidR="00546708" w:rsidRPr="00B24325" w:rsidTr="00B12E84">
        <w:tc>
          <w:tcPr>
            <w:tcW w:w="9468" w:type="dxa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3"/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 xml:space="preserve">Criterii de eligibilitate/valoarea proiectului pentru care a fost depusă contestația: </w:t>
            </w:r>
          </w:p>
        </w:tc>
      </w:tr>
      <w:tr w:rsidR="00546708" w:rsidRPr="00B24325" w:rsidTr="00B12E84">
        <w:tc>
          <w:tcPr>
            <w:tcW w:w="9468" w:type="dxa"/>
          </w:tcPr>
          <w:p w:rsidR="00546708" w:rsidRPr="00B24325" w:rsidRDefault="00546708" w:rsidP="00546708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3"/>
              <w:contextualSpacing/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lastRenderedPageBreak/>
              <w:t>Ex.: EG1</w:t>
            </w:r>
          </w:p>
        </w:tc>
      </w:tr>
      <w:tr w:rsidR="00546708" w:rsidRPr="00B24325" w:rsidTr="00B12E84">
        <w:trPr>
          <w:trHeight w:val="629"/>
        </w:trPr>
        <w:tc>
          <w:tcPr>
            <w:tcW w:w="9468" w:type="dxa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Modul de evaluareconform procedurii</w:t>
            </w: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: se va preciza numai versiunea de procedura folosită, fără citate din metodologia de verificare</w:t>
            </w:r>
          </w:p>
        </w:tc>
      </w:tr>
      <w:tr w:rsidR="00546708" w:rsidRPr="00B24325" w:rsidTr="00B12E84">
        <w:tc>
          <w:tcPr>
            <w:tcW w:w="9468" w:type="dxa"/>
            <w:hideMark/>
          </w:tcPr>
          <w:p w:rsidR="00546708" w:rsidRPr="00B24325" w:rsidRDefault="00546708" w:rsidP="00B12E84">
            <w:pPr>
              <w:tabs>
                <w:tab w:val="left" w:pos="720"/>
              </w:tabs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Justificarea analizei pentru propunerea de admitere/respingere a contestației</w:t>
            </w: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 xml:space="preserve">, cu menţionarea paginilor sau a documentelor relevante din proiect. </w:t>
            </w:r>
          </w:p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>Nu vor fi luate în considerare la analizarea contestației decât documentele existente în proiect la data depunerii dosarului Cererii de finanțare.</w:t>
            </w:r>
          </w:p>
        </w:tc>
      </w:tr>
      <w:tr w:rsidR="00546708" w:rsidRPr="00B24325" w:rsidTr="00B12E84">
        <w:tc>
          <w:tcPr>
            <w:tcW w:w="9468" w:type="dxa"/>
          </w:tcPr>
          <w:p w:rsidR="00546708" w:rsidRPr="00B24325" w:rsidRDefault="00546708" w:rsidP="005467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right="-3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.......</w:t>
            </w:r>
          </w:p>
        </w:tc>
      </w:tr>
      <w:tr w:rsidR="00546708" w:rsidRPr="00B24325" w:rsidTr="00B12E84">
        <w:tc>
          <w:tcPr>
            <w:tcW w:w="9468" w:type="dxa"/>
            <w:hideMark/>
          </w:tcPr>
          <w:p w:rsidR="00546708" w:rsidRPr="00B24325" w:rsidRDefault="00546708" w:rsidP="00B12E8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240"/>
              <w:ind w:right="-3"/>
              <w:jc w:val="both"/>
              <w:rPr>
                <w:rFonts w:ascii="Calibri" w:eastAsia="Calibri" w:hAnsi="Calibri" w:cs="Times New Roman"/>
                <w:sz w:val="24"/>
                <w:szCs w:val="24"/>
                <w:lang w:val="ro-RO" w:eastAsia="ro-RO"/>
              </w:rPr>
            </w:pP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Rezultatul propus</w:t>
            </w:r>
            <w:r w:rsidRPr="00B24325">
              <w:rPr>
                <w:rFonts w:ascii="Calibri" w:eastAsia="Calibri" w:hAnsi="Calibri" w:cs="Times New Roman"/>
                <w:sz w:val="24"/>
                <w:szCs w:val="24"/>
                <w:lang w:val="ro-RO"/>
              </w:rPr>
              <w:t xml:space="preserve">: </w:t>
            </w:r>
            <w:r w:rsidRPr="00B24325">
              <w:rPr>
                <w:rFonts w:ascii="Calibri" w:eastAsia="Calibri" w:hAnsi="Calibri" w:cs="Times New Roman"/>
                <w:b/>
                <w:sz w:val="24"/>
                <w:szCs w:val="24"/>
                <w:lang w:val="ro-RO"/>
              </w:rPr>
              <w:t>admis/parţial admis/respins - cu menţionarea criteriilor propuse a fi admise sau respinse</w:t>
            </w:r>
          </w:p>
        </w:tc>
      </w:tr>
    </w:tbl>
    <w:p w:rsidR="00546708" w:rsidRPr="00B24325" w:rsidRDefault="00546708" w:rsidP="00546708">
      <w:pPr>
        <w:shd w:val="clear" w:color="auto" w:fill="FFFFFF"/>
        <w:tabs>
          <w:tab w:val="left" w:pos="720"/>
        </w:tabs>
        <w:ind w:right="-3"/>
        <w:rPr>
          <w:rFonts w:ascii="Calibri" w:eastAsia="Calibri" w:hAnsi="Calibri" w:cs="Times New Roman"/>
          <w:sz w:val="24"/>
          <w:szCs w:val="24"/>
          <w:lang w:val="ro-RO" w:eastAsia="ro-RO"/>
        </w:rPr>
      </w:pPr>
    </w:p>
    <w:p w:rsidR="00546708" w:rsidRPr="00B24325" w:rsidRDefault="00546708" w:rsidP="00546708">
      <w:pPr>
        <w:shd w:val="clear" w:color="auto" w:fill="FFFFFF"/>
        <w:tabs>
          <w:tab w:val="left" w:pos="720"/>
        </w:tabs>
        <w:spacing w:line="254" w:lineRule="exact"/>
        <w:ind w:right="-3"/>
        <w:rPr>
          <w:rFonts w:ascii="Calibri" w:eastAsia="Calibri" w:hAnsi="Calibri" w:cs="Times New Roman"/>
          <w:b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b/>
          <w:sz w:val="24"/>
          <w:szCs w:val="24"/>
          <w:lang w:val="ro-RO"/>
        </w:rPr>
        <w:t>III. OBSERVAȚII</w:t>
      </w:r>
    </w:p>
    <w:p w:rsidR="00546708" w:rsidRPr="00B24325" w:rsidRDefault="00546708" w:rsidP="00546708">
      <w:pPr>
        <w:shd w:val="clear" w:color="auto" w:fill="FFFFFF"/>
        <w:tabs>
          <w:tab w:val="left" w:pos="720"/>
        </w:tabs>
        <w:spacing w:line="254" w:lineRule="exact"/>
        <w:ind w:right="-3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Eventualele comentarii referitoare la alte aspecte se vor menţiona la acest punct.</w:t>
      </w:r>
    </w:p>
    <w:p w:rsidR="00546708" w:rsidRPr="00B24325" w:rsidRDefault="00546708" w:rsidP="00546708">
      <w:pPr>
        <w:shd w:val="clear" w:color="auto" w:fill="FFFFFF"/>
        <w:tabs>
          <w:tab w:val="left" w:pos="720"/>
        </w:tabs>
        <w:spacing w:line="254" w:lineRule="exact"/>
        <w:ind w:right="-3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</w:t>
      </w:r>
    </w:p>
    <w:p w:rsidR="00546708" w:rsidRPr="00B24325" w:rsidRDefault="00546708" w:rsidP="00546708">
      <w:pPr>
        <w:spacing w:after="120"/>
        <w:rPr>
          <w:rFonts w:ascii="Calibri" w:eastAsia="Calibri" w:hAnsi="Calibri" w:cs="Times New Roman"/>
          <w:b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b/>
          <w:sz w:val="24"/>
          <w:szCs w:val="24"/>
          <w:lang w:val="ro-RO"/>
        </w:rPr>
        <w:t>IV. CONCLUZIE FINALĂ</w:t>
      </w:r>
    </w:p>
    <w:p w:rsidR="00546708" w:rsidRPr="00B24325" w:rsidRDefault="00546708" w:rsidP="00546708">
      <w:pPr>
        <w:spacing w:after="120"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 xml:space="preserve">Urmare analizei contestaţiei realizate la GAL, contestaţia depusă de ___________ </w:t>
      </w:r>
      <w:r w:rsidRPr="00B24325">
        <w:rPr>
          <w:rFonts w:ascii="Calibri" w:eastAsia="Calibri" w:hAnsi="Calibri" w:cs="Times New Roman"/>
          <w:b/>
          <w:sz w:val="24"/>
          <w:szCs w:val="24"/>
          <w:lang w:val="ro-RO"/>
        </w:rPr>
        <w:t>este propusă</w:t>
      </w:r>
      <w:r w:rsidRPr="00B24325">
        <w:rPr>
          <w:rFonts w:ascii="Calibri" w:eastAsia="Calibri" w:hAnsi="Calibri" w:cs="Times New Roman"/>
          <w:sz w:val="24"/>
          <w:szCs w:val="24"/>
          <w:lang w:val="ro-RO"/>
        </w:rPr>
        <w:t xml:space="preserve"> a fi admisă/parţial admisă sau respinsă (fiind nominalizate elementele admise, parţial admise sau respinse) proiectul fiind eligibil (cu condiția revizuirii fundamentării bugetare, în sensul diminuării bugetului cu suma de ... , rezultând valoarea totală eligibilă de  ... euro)/neeligibil. </w:t>
      </w:r>
    </w:p>
    <w:p w:rsidR="00546708" w:rsidRPr="00B24325" w:rsidRDefault="00546708" w:rsidP="00546708">
      <w:pPr>
        <w:shd w:val="clear" w:color="auto" w:fill="FFFFFF"/>
        <w:tabs>
          <w:tab w:val="left" w:pos="720"/>
        </w:tabs>
        <w:spacing w:before="120" w:after="120"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 xml:space="preserve">Prezentul raport de analiză a contestației a fost realizat pe baza Manualului de procedură pentru implementarea Sub-măsurii 19.2, a dosarului cererii de finanțare și contestației depuse de solicitant.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2410"/>
        <w:gridCol w:w="1559"/>
        <w:gridCol w:w="1559"/>
      </w:tblGrid>
      <w:tr w:rsidR="00546708" w:rsidRPr="00B24325" w:rsidTr="00B12E84">
        <w:trPr>
          <w:cantSplit/>
          <w:trHeight w:val="3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Nume și prenume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Semnătura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Data</w:t>
            </w:r>
          </w:p>
        </w:tc>
      </w:tr>
      <w:tr w:rsidR="00546708" w:rsidRPr="00B24325" w:rsidTr="00B12E84">
        <w:trPr>
          <w:cantSplit/>
          <w:trHeight w:val="3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Avizat ...........................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</w:tr>
      <w:tr w:rsidR="00546708" w:rsidRPr="00B24325" w:rsidTr="00B12E8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Vizat .............................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noProof/>
                <w:sz w:val="24"/>
                <w:szCs w:val="24"/>
                <w:lang w:val="ro-RO" w:eastAsia="fr-FR"/>
              </w:rPr>
            </w:pPr>
          </w:p>
        </w:tc>
      </w:tr>
      <w:tr w:rsidR="00546708" w:rsidRPr="00B24325" w:rsidTr="00B12E84">
        <w:trPr>
          <w:trHeight w:val="40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 xml:space="preserve">Verificat...........................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spacing w:after="0" w:line="240" w:lineRule="auto"/>
              <w:rPr>
                <w:rFonts w:ascii="Calibri" w:eastAsia="Calibri" w:hAnsi="Calibri" w:cs="Times New Roman"/>
                <w:lang w:val="ro-RO"/>
              </w:rPr>
            </w:pPr>
          </w:p>
        </w:tc>
      </w:tr>
      <w:tr w:rsidR="00546708" w:rsidRPr="00B24325" w:rsidTr="00B12E8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08" w:rsidRPr="00B24325" w:rsidRDefault="00546708" w:rsidP="00B12E84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  <w:r w:rsidRPr="00B24325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  <w:t>Întocmit, Expert ............................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keepNext/>
              <w:tabs>
                <w:tab w:val="left" w:pos="3420"/>
              </w:tabs>
              <w:spacing w:after="0" w:line="240" w:lineRule="auto"/>
              <w:jc w:val="both"/>
              <w:outlineLvl w:val="2"/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08" w:rsidRPr="00B24325" w:rsidRDefault="00546708" w:rsidP="00B12E84">
            <w:pPr>
              <w:spacing w:after="0" w:line="240" w:lineRule="auto"/>
              <w:rPr>
                <w:rFonts w:ascii="Calibri" w:eastAsia="Calibri" w:hAnsi="Calibri" w:cs="Times New Roman"/>
                <w:lang w:val="ro-RO"/>
              </w:rPr>
            </w:pPr>
          </w:p>
        </w:tc>
      </w:tr>
    </w:tbl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Default="00553C01"/>
    <w:sectPr w:rsidR="00553C01" w:rsidSect="00DF2B8D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9DC" w:rsidRDefault="005A19DC" w:rsidP="00F62E08">
      <w:pPr>
        <w:spacing w:after="0" w:line="240" w:lineRule="auto"/>
      </w:pPr>
      <w:r>
        <w:separator/>
      </w:r>
    </w:p>
  </w:endnote>
  <w:endnote w:type="continuationSeparator" w:id="0">
    <w:p w:rsidR="005A19DC" w:rsidRDefault="005A19DC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9DC" w:rsidRDefault="005A19DC" w:rsidP="00F62E08">
      <w:pPr>
        <w:spacing w:after="0" w:line="240" w:lineRule="auto"/>
      </w:pPr>
      <w:r>
        <w:separator/>
      </w:r>
    </w:p>
  </w:footnote>
  <w:footnote w:type="continuationSeparator" w:id="0">
    <w:p w:rsidR="005A19DC" w:rsidRDefault="005A19DC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67368"/>
    <w:multiLevelType w:val="hybridMultilevel"/>
    <w:tmpl w:val="1234A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3952CD"/>
    <w:rsid w:val="00546708"/>
    <w:rsid w:val="00553C01"/>
    <w:rsid w:val="005A19DC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2022-10-04T07:01:00Z</dcterms:created>
  <dcterms:modified xsi:type="dcterms:W3CDTF">2022-10-04T07:01:00Z</dcterms:modified>
</cp:coreProperties>
</file>